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7F491B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00A19D7F" wp14:editId="5323D253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7F491B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7F491B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7F491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7F491B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7F491B">
        <w:rPr>
          <w:rFonts w:ascii="PT Astra Serif" w:eastAsia="Calibri" w:hAnsi="PT Astra Serif" w:cs="Times New Roman"/>
          <w:sz w:val="24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7F491B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7F491B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7F491B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7F491B" w:rsidRDefault="009C2CA2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 xml:space="preserve"> 22 апреля 2024 года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="00700B7D" w:rsidRPr="007F491B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</w:t>
      </w:r>
      <w:r w:rsidR="00700B7D" w:rsidRPr="007F491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№ </w:t>
      </w:r>
      <w:r>
        <w:rPr>
          <w:rFonts w:ascii="PT Astra Serif" w:hAnsi="PT Astra Serif" w:cs="Times New Roman"/>
          <w:b/>
          <w:sz w:val="28"/>
          <w:szCs w:val="28"/>
        </w:rPr>
        <w:t>23п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3E46D3" w:rsidRPr="007F491B" w:rsidRDefault="003E46D3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F03D2" w:rsidRPr="007F491B" w:rsidRDefault="000F03D2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DC31A6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 внесении изменени</w:t>
      </w:r>
      <w:r w:rsidR="00041678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я</w:t>
      </w: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в приказ директора </w:t>
      </w:r>
    </w:p>
    <w:p w:rsidR="00DC31A6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департамента финансов от 07.12.2020 № 57п</w:t>
      </w:r>
      <w:r w:rsidR="00E079FB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CE0535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«</w:t>
      </w:r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Об утверждении перечн</w:t>
      </w:r>
      <w:r w:rsidR="00ED236B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я</w:t>
      </w:r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кодов подвидов </w:t>
      </w:r>
      <w:proofErr w:type="gramStart"/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по</w:t>
      </w:r>
      <w:proofErr w:type="gramEnd"/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DC31A6" w:rsidRPr="007F491B" w:rsidRDefault="003E46D3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видам </w:t>
      </w:r>
      <w:r w:rsidR="00E35A10"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доходов, главными администраторами </w:t>
      </w:r>
    </w:p>
    <w:p w:rsidR="00DC31A6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proofErr w:type="gramStart"/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которых</w:t>
      </w:r>
      <w:proofErr w:type="gramEnd"/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 являются органы местного самоуправления </w:t>
      </w:r>
    </w:p>
    <w:p w:rsidR="00DC31A6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города Югорска, органы администрации города </w:t>
      </w:r>
    </w:p>
    <w:p w:rsidR="00ED236B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и (или) находящиеся в их ведении казенные учреждения</w:t>
      </w:r>
      <w:r w:rsidR="00987E03"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»</w:t>
      </w:r>
    </w:p>
    <w:p w:rsidR="003E46D3" w:rsidRPr="007F491B" w:rsidRDefault="003E46D3" w:rsidP="00CB5099">
      <w:pPr>
        <w:shd w:val="clear" w:color="auto" w:fill="FFFFFF"/>
        <w:spacing w:after="0" w:line="24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</w:p>
    <w:p w:rsidR="000F03D2" w:rsidRPr="007F491B" w:rsidRDefault="000F03D2" w:rsidP="00CB5099">
      <w:pPr>
        <w:shd w:val="clear" w:color="auto" w:fill="FFFFFF"/>
        <w:spacing w:after="0" w:line="24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</w:p>
    <w:p w:rsidR="009F125C" w:rsidRDefault="003E46D3" w:rsidP="00CF64C9">
      <w:pPr>
        <w:spacing w:after="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 соответствии с пунктом 9 статьи 20</w:t>
      </w:r>
      <w:r w:rsidR="00C65B1D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7F491B">
          <w:rPr>
            <w:rFonts w:ascii="PT Astra Serif" w:eastAsia="Times New Roman" w:hAnsi="PT Astra Serif" w:cs="Times New Roman"/>
            <w:spacing w:val="2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88371C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</w:t>
      </w:r>
      <w:r w:rsidR="00EB2D81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r w:rsidR="0077126C" w:rsidRPr="007F491B">
        <w:rPr>
          <w:rFonts w:ascii="PT Astra Serif" w:hAnsi="PT Astra Serif" w:cs="Times New Roman"/>
          <w:sz w:val="28"/>
          <w:szCs w:val="28"/>
        </w:rPr>
        <w:t>пунктом 9.1. раздела 4 П</w:t>
      </w:r>
      <w:r w:rsidR="00D81C21" w:rsidRPr="007F491B">
        <w:rPr>
          <w:rFonts w:ascii="PT Astra Serif" w:hAnsi="PT Astra Serif" w:cs="Times New Roman"/>
          <w:sz w:val="28"/>
          <w:szCs w:val="28"/>
        </w:rPr>
        <w:t xml:space="preserve">оложения о департаменте финансов администрации города Югорска, утвержденного </w:t>
      </w:r>
      <w:r w:rsidR="0077126C" w:rsidRPr="007F491B">
        <w:rPr>
          <w:rFonts w:ascii="PT Astra Serif" w:hAnsi="PT Astra Serif" w:cs="Times New Roman"/>
          <w:sz w:val="28"/>
          <w:szCs w:val="28"/>
        </w:rPr>
        <w:t>решени</w:t>
      </w:r>
      <w:r w:rsidR="00D81C21" w:rsidRPr="007F491B">
        <w:rPr>
          <w:rFonts w:ascii="PT Astra Serif" w:hAnsi="PT Astra Serif" w:cs="Times New Roman"/>
          <w:sz w:val="28"/>
          <w:szCs w:val="28"/>
        </w:rPr>
        <w:t>ем</w:t>
      </w:r>
      <w:r w:rsidR="0077126C" w:rsidRPr="007F491B">
        <w:rPr>
          <w:rFonts w:ascii="PT Astra Serif" w:hAnsi="PT Astra Serif" w:cs="Times New Roman"/>
          <w:sz w:val="28"/>
          <w:szCs w:val="28"/>
        </w:rPr>
        <w:t xml:space="preserve"> Думы города Югорска от 29.11.2011 № 110</w:t>
      </w:r>
      <w:r w:rsidR="00CB5099" w:rsidRPr="007F491B">
        <w:rPr>
          <w:rFonts w:ascii="PT Astra Serif" w:hAnsi="PT Astra Serif" w:cs="Times New Roman"/>
          <w:sz w:val="28"/>
          <w:szCs w:val="28"/>
        </w:rPr>
        <w:t>,</w:t>
      </w:r>
      <w:r w:rsidR="0088371C">
        <w:rPr>
          <w:rFonts w:ascii="PT Astra Serif" w:hAnsi="PT Astra Serif" w:cs="Times New Roman"/>
          <w:sz w:val="28"/>
          <w:szCs w:val="28"/>
        </w:rPr>
        <w:t xml:space="preserve"> а так же в целях реализации в 2024 году инициативных проектов в городе Югорске</w:t>
      </w:r>
    </w:p>
    <w:p w:rsidR="00CB5099" w:rsidRPr="007F491B" w:rsidRDefault="00CB5099" w:rsidP="00CF64C9">
      <w:pPr>
        <w:spacing w:after="0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</w:rPr>
        <w:t>ПРИКАЗЫВАЮ:</w:t>
      </w:r>
    </w:p>
    <w:p w:rsidR="002C699D" w:rsidRDefault="00987E03" w:rsidP="002C699D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proofErr w:type="gramStart"/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нести</w:t>
      </w:r>
      <w:r w:rsidR="00CB5099"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="00B3700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изменени</w:t>
      </w:r>
      <w:r w:rsidR="00041678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е</w:t>
      </w:r>
      <w:r w:rsidR="00B3700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в</w:t>
      </w:r>
      <w:r w:rsidR="00A007C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приложение к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приказ</w:t>
      </w:r>
      <w:r w:rsidR="00A007CE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у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директора департамента финансов от 07.12.2020 № 57п «Об утверждении перечня кодов подвидов по видам </w:t>
      </w: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(с изменениями от 28.04.2021 № 19п, от 11.05.2021 № 20п</w:t>
      </w:r>
      <w:r w:rsidR="00272896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26.11.2021 № 49п, от 25.04.2022 № 21п, от 28.09.2022 № 41п</w:t>
      </w:r>
      <w:r w:rsidR="00294480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02.02.2023</w:t>
      </w:r>
      <w:r w:rsidR="00CB509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№ 7п</w:t>
      </w:r>
      <w:proofErr w:type="gramEnd"/>
      <w:r w:rsidR="004B6053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12.04.2023 № 15п</w:t>
      </w:r>
      <w:r w:rsidR="00B3700E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28.11.2023 № 46п</w:t>
      </w:r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)</w:t>
      </w:r>
      <w:r w:rsidR="00B3700E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дополнив после строки:</w:t>
      </w:r>
    </w:p>
    <w:p w:rsidR="002C699D" w:rsidRPr="002C699D" w:rsidRDefault="002C699D" w:rsidP="002C699D">
      <w:pPr>
        <w:pStyle w:val="a8"/>
        <w:shd w:val="clear" w:color="auto" w:fill="FFFFFF"/>
        <w:tabs>
          <w:tab w:val="left" w:pos="993"/>
        </w:tabs>
        <w:spacing w:after="0"/>
        <w:ind w:left="0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t>«</w:t>
      </w:r>
    </w:p>
    <w:tbl>
      <w:tblPr>
        <w:tblW w:w="959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1"/>
        <w:gridCol w:w="1701"/>
        <w:gridCol w:w="850"/>
        <w:gridCol w:w="709"/>
        <w:gridCol w:w="4797"/>
      </w:tblGrid>
      <w:tr w:rsidR="002C699D" w:rsidRPr="002C699D" w:rsidTr="007F71F9">
        <w:trPr>
          <w:trHeight w:val="531"/>
          <w:jc w:val="center"/>
        </w:trPr>
        <w:tc>
          <w:tcPr>
            <w:tcW w:w="709" w:type="dxa"/>
            <w:shd w:val="clear" w:color="auto" w:fill="auto"/>
            <w:noWrap/>
          </w:tcPr>
          <w:p w:rsidR="002C699D" w:rsidRPr="002C699D" w:rsidRDefault="002C699D" w:rsidP="00E47AA6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31" w:type="dxa"/>
          </w:tcPr>
          <w:p w:rsidR="002C699D" w:rsidRPr="002C699D" w:rsidRDefault="002C699D" w:rsidP="00E47AA6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:rsidR="002C699D" w:rsidRPr="002C699D" w:rsidRDefault="002C699D" w:rsidP="00E47AA6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1 16 10123 01</w:t>
            </w:r>
          </w:p>
        </w:tc>
        <w:tc>
          <w:tcPr>
            <w:tcW w:w="850" w:type="dxa"/>
            <w:shd w:val="clear" w:color="auto" w:fill="auto"/>
            <w:noWrap/>
          </w:tcPr>
          <w:p w:rsidR="002C699D" w:rsidRPr="002C699D" w:rsidRDefault="002C699D" w:rsidP="00E47AA6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0041</w:t>
            </w:r>
          </w:p>
        </w:tc>
        <w:tc>
          <w:tcPr>
            <w:tcW w:w="709" w:type="dxa"/>
            <w:shd w:val="clear" w:color="auto" w:fill="auto"/>
            <w:noWrap/>
          </w:tcPr>
          <w:p w:rsidR="002C699D" w:rsidRPr="002C699D" w:rsidRDefault="002C699D" w:rsidP="00E47AA6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797" w:type="dxa"/>
            <w:shd w:val="clear" w:color="auto" w:fill="auto"/>
          </w:tcPr>
          <w:p w:rsidR="002C699D" w:rsidRPr="002C699D" w:rsidRDefault="002C699D" w:rsidP="00E47AA6">
            <w:pPr>
              <w:pStyle w:val="1"/>
              <w:spacing w:line="276" w:lineRule="auto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proofErr w:type="gramStart"/>
            <w:r w:rsidRPr="002C699D">
              <w:rPr>
                <w:rFonts w:ascii="PT Astra Serif" w:hAnsi="PT Astra Serif"/>
                <w:b w:val="0"/>
                <w:color w:val="22272F"/>
                <w:sz w:val="24"/>
                <w:szCs w:val="24"/>
                <w:shd w:val="clear" w:color="auto" w:fill="FFFFFF"/>
              </w:rPr>
              <w:t xml:space="preserve">Доходы от денежных взысканий (штрафов), поступающие в счет погашения </w:t>
            </w:r>
            <w:r w:rsidRPr="002C699D">
              <w:rPr>
                <w:rFonts w:ascii="PT Astra Serif" w:hAnsi="PT Astra Serif"/>
                <w:b w:val="0"/>
                <w:color w:val="22272F"/>
                <w:sz w:val="24"/>
                <w:szCs w:val="24"/>
                <w:shd w:val="clear" w:color="auto" w:fill="FFFFFF"/>
              </w:rPr>
              <w:lastRenderedPageBreak/>
              <w:t>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</w:tbl>
    <w:p w:rsidR="00B3700E" w:rsidRDefault="002C699D" w:rsidP="002C699D">
      <w:pPr>
        <w:shd w:val="clear" w:color="auto" w:fill="FFFFFF"/>
        <w:tabs>
          <w:tab w:val="left" w:pos="993"/>
        </w:tabs>
        <w:spacing w:after="0"/>
        <w:jc w:val="righ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lastRenderedPageBreak/>
        <w:t>»</w:t>
      </w:r>
    </w:p>
    <w:p w:rsidR="00B3700E" w:rsidRPr="00B3700E" w:rsidRDefault="00B3700E" w:rsidP="00B3700E">
      <w:pPr>
        <w:shd w:val="clear" w:color="auto" w:fill="FFFFFF"/>
        <w:tabs>
          <w:tab w:val="left" w:pos="993"/>
        </w:tabs>
        <w:spacing w:after="0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t>строками следующего содержания:</w:t>
      </w:r>
    </w:p>
    <w:p w:rsidR="00B3700E" w:rsidRPr="00B3700E" w:rsidRDefault="00B3700E" w:rsidP="00B3700E">
      <w:pPr>
        <w:pStyle w:val="a8"/>
        <w:shd w:val="clear" w:color="auto" w:fill="FFFFFF"/>
        <w:tabs>
          <w:tab w:val="left" w:pos="993"/>
        </w:tabs>
        <w:spacing w:after="0"/>
        <w:ind w:left="0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t>«</w:t>
      </w:r>
    </w:p>
    <w:tbl>
      <w:tblPr>
        <w:tblW w:w="971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816"/>
        <w:gridCol w:w="1701"/>
        <w:gridCol w:w="850"/>
        <w:gridCol w:w="709"/>
        <w:gridCol w:w="4854"/>
      </w:tblGrid>
      <w:tr w:rsidR="00B3700E" w:rsidRPr="002C699D" w:rsidTr="007F71F9">
        <w:trPr>
          <w:trHeight w:val="531"/>
          <w:jc w:val="center"/>
        </w:trPr>
        <w:tc>
          <w:tcPr>
            <w:tcW w:w="781" w:type="dxa"/>
            <w:shd w:val="clear" w:color="auto" w:fill="auto"/>
            <w:noWrap/>
          </w:tcPr>
          <w:p w:rsidR="00B3700E" w:rsidRPr="002C699D" w:rsidRDefault="00B3700E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7.</w:t>
            </w:r>
          </w:p>
        </w:tc>
        <w:tc>
          <w:tcPr>
            <w:tcW w:w="816" w:type="dxa"/>
          </w:tcPr>
          <w:p w:rsidR="00B3700E" w:rsidRPr="002C699D" w:rsidRDefault="00B3700E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:rsidR="00B3700E" w:rsidRPr="002C699D" w:rsidRDefault="00B3700E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1 17 15020 04</w:t>
            </w:r>
          </w:p>
        </w:tc>
        <w:tc>
          <w:tcPr>
            <w:tcW w:w="850" w:type="dxa"/>
            <w:shd w:val="clear" w:color="auto" w:fill="auto"/>
            <w:noWrap/>
          </w:tcPr>
          <w:p w:rsidR="00B3700E" w:rsidRPr="002C699D" w:rsidRDefault="00B3700E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0003</w:t>
            </w:r>
          </w:p>
        </w:tc>
        <w:tc>
          <w:tcPr>
            <w:tcW w:w="709" w:type="dxa"/>
            <w:shd w:val="clear" w:color="auto" w:fill="auto"/>
            <w:noWrap/>
          </w:tcPr>
          <w:p w:rsidR="00B3700E" w:rsidRPr="002C699D" w:rsidRDefault="00B3700E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150</w:t>
            </w:r>
          </w:p>
        </w:tc>
        <w:tc>
          <w:tcPr>
            <w:tcW w:w="4854" w:type="dxa"/>
            <w:shd w:val="clear" w:color="auto" w:fill="auto"/>
          </w:tcPr>
          <w:p w:rsidR="00B3700E" w:rsidRPr="002C699D" w:rsidRDefault="00B3700E" w:rsidP="00085A5C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b w:val="0"/>
                <w:sz w:val="24"/>
                <w:szCs w:val="22"/>
              </w:rPr>
            </w:pPr>
            <w:r w:rsidRPr="002C699D">
              <w:rPr>
                <w:rFonts w:ascii="PT Astra Serif" w:hAnsi="PT Astra Serif"/>
                <w:b w:val="0"/>
                <w:sz w:val="24"/>
                <w:szCs w:val="22"/>
              </w:rPr>
              <w:t xml:space="preserve">Инициативные платежи, зачисляемые в бюджеты городских округов </w:t>
            </w:r>
            <w:r w:rsidR="007F71F9">
              <w:rPr>
                <w:rFonts w:ascii="PT Astra Serif" w:hAnsi="PT Astra Serif"/>
                <w:b w:val="0"/>
                <w:sz w:val="24"/>
                <w:szCs w:val="22"/>
              </w:rPr>
              <w:t xml:space="preserve">(инициативный проект «Содружество Авалон за безопасность») </w:t>
            </w:r>
          </w:p>
        </w:tc>
      </w:tr>
      <w:tr w:rsidR="002C699D" w:rsidRPr="002C699D" w:rsidTr="007F71F9">
        <w:trPr>
          <w:trHeight w:val="531"/>
          <w:jc w:val="center"/>
        </w:trPr>
        <w:tc>
          <w:tcPr>
            <w:tcW w:w="781" w:type="dxa"/>
            <w:shd w:val="clear" w:color="auto" w:fill="auto"/>
            <w:noWrap/>
          </w:tcPr>
          <w:p w:rsidR="002C699D" w:rsidRPr="002C699D" w:rsidRDefault="002C699D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8.</w:t>
            </w:r>
          </w:p>
        </w:tc>
        <w:tc>
          <w:tcPr>
            <w:tcW w:w="816" w:type="dxa"/>
          </w:tcPr>
          <w:p w:rsidR="002C699D" w:rsidRPr="002C699D" w:rsidRDefault="002C699D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:rsidR="002C699D" w:rsidRPr="002C699D" w:rsidRDefault="002C699D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1 17 15020 04</w:t>
            </w:r>
          </w:p>
        </w:tc>
        <w:tc>
          <w:tcPr>
            <w:tcW w:w="850" w:type="dxa"/>
            <w:shd w:val="clear" w:color="auto" w:fill="auto"/>
            <w:noWrap/>
          </w:tcPr>
          <w:p w:rsidR="002C699D" w:rsidRPr="002C699D" w:rsidRDefault="002C699D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0004</w:t>
            </w:r>
          </w:p>
        </w:tc>
        <w:tc>
          <w:tcPr>
            <w:tcW w:w="709" w:type="dxa"/>
            <w:shd w:val="clear" w:color="auto" w:fill="auto"/>
            <w:noWrap/>
          </w:tcPr>
          <w:p w:rsidR="002C699D" w:rsidRPr="002C699D" w:rsidRDefault="002C699D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150</w:t>
            </w:r>
          </w:p>
        </w:tc>
        <w:tc>
          <w:tcPr>
            <w:tcW w:w="4854" w:type="dxa"/>
            <w:shd w:val="clear" w:color="auto" w:fill="auto"/>
          </w:tcPr>
          <w:p w:rsidR="002C699D" w:rsidRPr="002C699D" w:rsidRDefault="002C699D" w:rsidP="00085A5C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b w:val="0"/>
                <w:sz w:val="24"/>
                <w:szCs w:val="22"/>
              </w:rPr>
            </w:pPr>
            <w:proofErr w:type="gramStart"/>
            <w:r w:rsidRPr="002C699D">
              <w:rPr>
                <w:rFonts w:ascii="PT Astra Serif" w:hAnsi="PT Astra Serif"/>
                <w:b w:val="0"/>
                <w:sz w:val="24"/>
                <w:szCs w:val="22"/>
              </w:rPr>
              <w:t xml:space="preserve">Инициативные платежи, зачисляемые в бюджеты городских округов </w:t>
            </w:r>
            <w:r w:rsidR="007F71F9">
              <w:rPr>
                <w:rFonts w:ascii="PT Astra Serif" w:hAnsi="PT Astra Serif"/>
                <w:b w:val="0"/>
                <w:sz w:val="24"/>
                <w:szCs w:val="22"/>
              </w:rPr>
              <w:t>(инициативный проект «Три друга.</w:t>
            </w:r>
            <w:proofErr w:type="gramEnd"/>
            <w:r w:rsidR="007F71F9">
              <w:rPr>
                <w:rFonts w:ascii="PT Astra Serif" w:hAnsi="PT Astra Serif"/>
                <w:b w:val="0"/>
                <w:sz w:val="24"/>
                <w:szCs w:val="22"/>
              </w:rPr>
              <w:t xml:space="preserve"> </w:t>
            </w:r>
            <w:proofErr w:type="gramStart"/>
            <w:r w:rsidR="007F71F9">
              <w:rPr>
                <w:rFonts w:ascii="PT Astra Serif" w:hAnsi="PT Astra Serif"/>
                <w:b w:val="0"/>
                <w:sz w:val="24"/>
                <w:szCs w:val="22"/>
              </w:rPr>
              <w:t>Вместе на пути к комфорту»)</w:t>
            </w:r>
            <w:proofErr w:type="gramEnd"/>
          </w:p>
        </w:tc>
      </w:tr>
      <w:tr w:rsidR="002C699D" w:rsidRPr="002C699D" w:rsidTr="007F71F9">
        <w:trPr>
          <w:trHeight w:val="531"/>
          <w:jc w:val="center"/>
        </w:trPr>
        <w:tc>
          <w:tcPr>
            <w:tcW w:w="781" w:type="dxa"/>
            <w:shd w:val="clear" w:color="auto" w:fill="auto"/>
            <w:noWrap/>
          </w:tcPr>
          <w:p w:rsidR="002C699D" w:rsidRPr="002C699D" w:rsidRDefault="002C699D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9.</w:t>
            </w:r>
          </w:p>
        </w:tc>
        <w:tc>
          <w:tcPr>
            <w:tcW w:w="816" w:type="dxa"/>
          </w:tcPr>
          <w:p w:rsidR="002C699D" w:rsidRPr="002C699D" w:rsidRDefault="002C699D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:rsidR="002C699D" w:rsidRPr="002C699D" w:rsidRDefault="002C699D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1 17 15020 04</w:t>
            </w:r>
          </w:p>
        </w:tc>
        <w:tc>
          <w:tcPr>
            <w:tcW w:w="850" w:type="dxa"/>
            <w:shd w:val="clear" w:color="auto" w:fill="auto"/>
            <w:noWrap/>
          </w:tcPr>
          <w:p w:rsidR="002C699D" w:rsidRPr="002C699D" w:rsidRDefault="002C699D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0005</w:t>
            </w:r>
          </w:p>
        </w:tc>
        <w:tc>
          <w:tcPr>
            <w:tcW w:w="709" w:type="dxa"/>
            <w:shd w:val="clear" w:color="auto" w:fill="auto"/>
            <w:noWrap/>
          </w:tcPr>
          <w:p w:rsidR="002C699D" w:rsidRPr="002C699D" w:rsidRDefault="002C699D" w:rsidP="00085A5C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</w:rPr>
            </w:pPr>
            <w:r w:rsidRPr="002C699D">
              <w:rPr>
                <w:rFonts w:ascii="PT Astra Serif" w:eastAsia="Times New Roman" w:hAnsi="PT Astra Serif" w:cs="Times New Roman"/>
                <w:color w:val="000000"/>
                <w:sz w:val="24"/>
              </w:rPr>
              <w:t>150</w:t>
            </w:r>
          </w:p>
        </w:tc>
        <w:tc>
          <w:tcPr>
            <w:tcW w:w="4854" w:type="dxa"/>
            <w:shd w:val="clear" w:color="auto" w:fill="auto"/>
          </w:tcPr>
          <w:p w:rsidR="002C699D" w:rsidRPr="002C699D" w:rsidRDefault="002C699D" w:rsidP="00085A5C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b w:val="0"/>
                <w:sz w:val="24"/>
                <w:szCs w:val="22"/>
              </w:rPr>
            </w:pPr>
            <w:r w:rsidRPr="002C699D">
              <w:rPr>
                <w:rFonts w:ascii="PT Astra Serif" w:hAnsi="PT Astra Serif"/>
                <w:b w:val="0"/>
                <w:sz w:val="24"/>
                <w:szCs w:val="22"/>
              </w:rPr>
              <w:t xml:space="preserve">Инициативные платежи, зачисляемые в бюджеты городских округов </w:t>
            </w:r>
            <w:r w:rsidR="007F71F9">
              <w:rPr>
                <w:rFonts w:ascii="PT Astra Serif" w:hAnsi="PT Astra Serif"/>
                <w:b w:val="0"/>
                <w:sz w:val="24"/>
                <w:szCs w:val="22"/>
              </w:rPr>
              <w:t>(инициативный проект «Новые возможности»)</w:t>
            </w:r>
          </w:p>
        </w:tc>
      </w:tr>
    </w:tbl>
    <w:p w:rsidR="00B3700E" w:rsidRPr="00B3700E" w:rsidRDefault="00B3700E" w:rsidP="00B3700E">
      <w:pPr>
        <w:shd w:val="clear" w:color="auto" w:fill="FFFFFF"/>
        <w:tabs>
          <w:tab w:val="left" w:pos="993"/>
        </w:tabs>
        <w:spacing w:after="0"/>
        <w:ind w:left="709"/>
        <w:jc w:val="righ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>
        <w:rPr>
          <w:rFonts w:ascii="PT Astra Serif" w:eastAsia="Times New Roman" w:hAnsi="PT Astra Serif" w:cs="Times New Roman"/>
          <w:spacing w:val="2"/>
          <w:sz w:val="28"/>
          <w:szCs w:val="28"/>
        </w:rPr>
        <w:t>».</w:t>
      </w:r>
    </w:p>
    <w:p w:rsidR="00CB5099" w:rsidRPr="007F491B" w:rsidRDefault="00CF64C9" w:rsidP="00CF64C9">
      <w:pPr>
        <w:pStyle w:val="a8"/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/>
        <w:ind w:left="0" w:firstLine="709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Настоящий п</w:t>
      </w:r>
      <w:r w:rsidR="00CB5099" w:rsidRPr="007F491B">
        <w:rPr>
          <w:rFonts w:ascii="PT Astra Serif" w:hAnsi="PT Astra Serif" w:cs="Times New Roman"/>
          <w:sz w:val="28"/>
          <w:szCs w:val="28"/>
        </w:rPr>
        <w:t>риказ вступает в силу после подписания</w:t>
      </w:r>
      <w:r w:rsidR="0088371C">
        <w:rPr>
          <w:rFonts w:ascii="PT Astra Serif" w:hAnsi="PT Astra Serif" w:cs="Times New Roman"/>
          <w:sz w:val="28"/>
          <w:szCs w:val="28"/>
        </w:rPr>
        <w:t xml:space="preserve"> и действует </w:t>
      </w:r>
      <w:r w:rsidR="00A007CE">
        <w:rPr>
          <w:rFonts w:ascii="PT Astra Serif" w:hAnsi="PT Astra Serif" w:cs="Times New Roman"/>
          <w:sz w:val="28"/>
          <w:szCs w:val="28"/>
        </w:rPr>
        <w:t>п</w:t>
      </w:r>
      <w:r w:rsidR="0088371C">
        <w:rPr>
          <w:rFonts w:ascii="PT Astra Serif" w:hAnsi="PT Astra Serif" w:cs="Times New Roman"/>
          <w:sz w:val="28"/>
          <w:szCs w:val="28"/>
        </w:rPr>
        <w:t>о 31.12.2024</w:t>
      </w:r>
      <w:r w:rsidR="00CB5099" w:rsidRPr="007F491B">
        <w:rPr>
          <w:rFonts w:ascii="PT Astra Serif" w:hAnsi="PT Astra Serif" w:cs="Times New Roman"/>
          <w:sz w:val="28"/>
          <w:szCs w:val="28"/>
        </w:rPr>
        <w:t>.</w:t>
      </w:r>
    </w:p>
    <w:p w:rsidR="000F03D2" w:rsidRPr="007F491B" w:rsidRDefault="000F03D2" w:rsidP="00CF64C9">
      <w:pPr>
        <w:pStyle w:val="a8"/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/>
        <w:ind w:left="0" w:firstLine="709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7F491B">
        <w:rPr>
          <w:rFonts w:ascii="PT Astra Serif" w:hAnsi="PT Astra Serif" w:cs="Times New Roman"/>
          <w:sz w:val="28"/>
          <w:szCs w:val="28"/>
        </w:rPr>
        <w:t>Разместить приказ</w:t>
      </w:r>
      <w:proofErr w:type="gramEnd"/>
      <w:r w:rsidRPr="007F491B">
        <w:rPr>
          <w:rFonts w:ascii="PT Astra Serif" w:hAnsi="PT Astra Serif" w:cs="Times New Roman"/>
          <w:sz w:val="28"/>
          <w:szCs w:val="28"/>
        </w:rPr>
        <w:t xml:space="preserve"> на официально</w:t>
      </w:r>
      <w:r w:rsidR="00F530BA" w:rsidRPr="007F491B">
        <w:rPr>
          <w:rFonts w:ascii="PT Astra Serif" w:hAnsi="PT Astra Serif" w:cs="Times New Roman"/>
          <w:sz w:val="28"/>
          <w:szCs w:val="28"/>
        </w:rPr>
        <w:t>м</w:t>
      </w:r>
      <w:r w:rsidRPr="007F491B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7F491B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Pr="007F491B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7F491B" w:rsidRDefault="00C81F4E" w:rsidP="00CF64C9">
      <w:pPr>
        <w:tabs>
          <w:tab w:val="left" w:pos="284"/>
          <w:tab w:val="left" w:pos="851"/>
          <w:tab w:val="left" w:pos="1134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>4</w:t>
      </w:r>
      <w:r w:rsidR="000F03D2" w:rsidRPr="007F491B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F03D2" w:rsidRPr="007F491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F03D2" w:rsidRPr="007F491B">
        <w:rPr>
          <w:rFonts w:ascii="PT Astra Serif" w:hAnsi="PT Astra Serif" w:cs="Times New Roman"/>
          <w:sz w:val="28"/>
          <w:szCs w:val="28"/>
        </w:rPr>
        <w:t xml:space="preserve"> выполнением приказа </w:t>
      </w:r>
      <w:r w:rsidR="004B6053">
        <w:rPr>
          <w:rFonts w:ascii="PT Astra Serif" w:hAnsi="PT Astra Serif" w:cs="Times New Roman"/>
          <w:sz w:val="28"/>
          <w:szCs w:val="28"/>
        </w:rPr>
        <w:t>возложить на заместителя директора департамента финансов – начальника отдела доходов И.А. Гущину</w:t>
      </w:r>
      <w:r w:rsidR="000F03D2" w:rsidRPr="007F491B">
        <w:rPr>
          <w:rFonts w:ascii="PT Astra Serif" w:hAnsi="PT Astra Serif" w:cs="Times New Roman"/>
          <w:sz w:val="28"/>
          <w:szCs w:val="28"/>
        </w:rPr>
        <w:t>.</w:t>
      </w:r>
    </w:p>
    <w:p w:rsidR="007F71F9" w:rsidRDefault="007F71F9" w:rsidP="00CB5099">
      <w:pPr>
        <w:spacing w:after="0" w:line="36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CD6D76" w:rsidRPr="007F491B" w:rsidRDefault="000F03D2" w:rsidP="009F125C">
      <w:pPr>
        <w:spacing w:after="0" w:line="360" w:lineRule="auto"/>
        <w:ind w:firstLine="851"/>
        <w:jc w:val="both"/>
        <w:rPr>
          <w:rFonts w:ascii="PT Astra Serif" w:hAnsi="PT Astra Serif" w:cs="Times New Roman"/>
          <w:b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 xml:space="preserve">  </w:t>
      </w:r>
    </w:p>
    <w:p w:rsidR="003E46D3" w:rsidRPr="007F491B" w:rsidRDefault="00141145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7F491B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                                  </w:t>
      </w:r>
      <w:r w:rsidRPr="007F491B">
        <w:rPr>
          <w:rFonts w:ascii="PT Astra Serif" w:hAnsi="PT Astra Serif" w:cs="Times New Roman"/>
          <w:b/>
          <w:sz w:val="28"/>
          <w:szCs w:val="28"/>
        </w:rPr>
        <w:t>И.Ю.</w:t>
      </w:r>
      <w:r w:rsidR="00CF64C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491B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2C699D" w:rsidRDefault="002C699D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F71F9" w:rsidRDefault="007F71F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F71F9" w:rsidRDefault="007F71F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7F71F9" w:rsidSect="007F71F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F69ED"/>
    <w:multiLevelType w:val="multilevel"/>
    <w:tmpl w:val="BF06CBA4"/>
    <w:lvl w:ilvl="0">
      <w:start w:val="1"/>
      <w:numFmt w:val="decimal"/>
      <w:lvlText w:val="%1."/>
      <w:lvlJc w:val="left"/>
      <w:pPr>
        <w:ind w:left="2036" w:hanging="1185"/>
      </w:pPr>
      <w:rPr>
        <w:rFonts w:ascii="PT Astra Serif" w:eastAsia="Times New Roman" w:hAnsi="PT Astra Serif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75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48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2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4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91" w:hanging="2160"/>
      </w:pPr>
      <w:rPr>
        <w:rFonts w:hint="default"/>
        <w:color w:val="auto"/>
      </w:r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01F7C"/>
    <w:multiLevelType w:val="hybridMultilevel"/>
    <w:tmpl w:val="EFA644DE"/>
    <w:lvl w:ilvl="0" w:tplc="1AFA6EBE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5150851"/>
    <w:multiLevelType w:val="hybridMultilevel"/>
    <w:tmpl w:val="D5361E68"/>
    <w:lvl w:ilvl="0" w:tplc="1E2281B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D3"/>
    <w:rsid w:val="00007614"/>
    <w:rsid w:val="00041678"/>
    <w:rsid w:val="00085A5C"/>
    <w:rsid w:val="000F03D2"/>
    <w:rsid w:val="00141145"/>
    <w:rsid w:val="001B32B0"/>
    <w:rsid w:val="00222249"/>
    <w:rsid w:val="00272896"/>
    <w:rsid w:val="002758F9"/>
    <w:rsid w:val="00294480"/>
    <w:rsid w:val="00294FFD"/>
    <w:rsid w:val="002C699D"/>
    <w:rsid w:val="002F0685"/>
    <w:rsid w:val="002F4392"/>
    <w:rsid w:val="00320E2A"/>
    <w:rsid w:val="00357FA4"/>
    <w:rsid w:val="003E0027"/>
    <w:rsid w:val="003E46D3"/>
    <w:rsid w:val="004535AB"/>
    <w:rsid w:val="004710D1"/>
    <w:rsid w:val="00472FFE"/>
    <w:rsid w:val="004B6053"/>
    <w:rsid w:val="006D5396"/>
    <w:rsid w:val="00700B7D"/>
    <w:rsid w:val="007376C4"/>
    <w:rsid w:val="0077126C"/>
    <w:rsid w:val="00792D1B"/>
    <w:rsid w:val="007B06D1"/>
    <w:rsid w:val="007F491B"/>
    <w:rsid w:val="007F71F9"/>
    <w:rsid w:val="00853EA9"/>
    <w:rsid w:val="0088371C"/>
    <w:rsid w:val="00884665"/>
    <w:rsid w:val="008B3181"/>
    <w:rsid w:val="008D0F16"/>
    <w:rsid w:val="008D51D1"/>
    <w:rsid w:val="00950A5F"/>
    <w:rsid w:val="0097165E"/>
    <w:rsid w:val="00987E03"/>
    <w:rsid w:val="009C05B8"/>
    <w:rsid w:val="009C2CA2"/>
    <w:rsid w:val="009F125C"/>
    <w:rsid w:val="00A007CE"/>
    <w:rsid w:val="00AB05A7"/>
    <w:rsid w:val="00B0076B"/>
    <w:rsid w:val="00B3700E"/>
    <w:rsid w:val="00B4603C"/>
    <w:rsid w:val="00B96E09"/>
    <w:rsid w:val="00BF304D"/>
    <w:rsid w:val="00C65B1D"/>
    <w:rsid w:val="00C81F4E"/>
    <w:rsid w:val="00C86321"/>
    <w:rsid w:val="00CB5099"/>
    <w:rsid w:val="00CD6D76"/>
    <w:rsid w:val="00CE0535"/>
    <w:rsid w:val="00CF64C9"/>
    <w:rsid w:val="00D03808"/>
    <w:rsid w:val="00D6714F"/>
    <w:rsid w:val="00D81C21"/>
    <w:rsid w:val="00DA6656"/>
    <w:rsid w:val="00DB1D4A"/>
    <w:rsid w:val="00DC31A6"/>
    <w:rsid w:val="00E079FB"/>
    <w:rsid w:val="00E35A10"/>
    <w:rsid w:val="00EB2D81"/>
    <w:rsid w:val="00ED236B"/>
    <w:rsid w:val="00EF21D9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8"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Default">
    <w:name w:val="Default"/>
    <w:rsid w:val="00884665"/>
    <w:pPr>
      <w:autoSpaceDE w:val="0"/>
      <w:autoSpaceDN w:val="0"/>
      <w:adjustRightInd w:val="0"/>
      <w:spacing w:after="0" w:line="240" w:lineRule="auto"/>
    </w:pPr>
    <w:rPr>
      <w:rFonts w:ascii="PT Astra Serif" w:eastAsiaTheme="minorEastAsia" w:hAnsi="PT Astra Serif" w:cs="PT Astra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53</cp:revision>
  <cp:lastPrinted>2024-04-25T04:21:00Z</cp:lastPrinted>
  <dcterms:created xsi:type="dcterms:W3CDTF">2016-03-09T09:23:00Z</dcterms:created>
  <dcterms:modified xsi:type="dcterms:W3CDTF">2024-04-25T04:26:00Z</dcterms:modified>
</cp:coreProperties>
</file>